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AA" w:rsidRPr="005E770B" w:rsidRDefault="004F3EBA" w:rsidP="00A10F22">
      <w:pPr>
        <w:spacing w:after="120"/>
        <w:jc w:val="right"/>
        <w:rPr>
          <w:b/>
          <w:i/>
          <w:lang w:val="ro-RO"/>
        </w:rPr>
      </w:pPr>
      <w:r w:rsidRPr="005E770B">
        <w:rPr>
          <w:b/>
          <w:i/>
          <w:lang w:val="ro-RO"/>
        </w:rPr>
        <w:t>Acest f</w:t>
      </w:r>
      <w:r w:rsidR="00181CAD" w:rsidRPr="005E770B">
        <w:rPr>
          <w:b/>
          <w:i/>
          <w:lang w:val="ro-RO"/>
        </w:rPr>
        <w:t>ormular prelucrează date cu caracter personal</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75"/>
      </w:tblGrid>
      <w:tr w:rsidR="00596A58" w:rsidRPr="005E770B" w:rsidTr="005E770B">
        <w:trPr>
          <w:trHeight w:val="3464"/>
          <w:jc w:val="center"/>
        </w:trPr>
        <w:tc>
          <w:tcPr>
            <w:tcW w:w="10249" w:type="dxa"/>
            <w:gridSpan w:val="2"/>
          </w:tcPr>
          <w:p w:rsidR="00596A58" w:rsidRPr="005E770B" w:rsidRDefault="00596A58" w:rsidP="005E78D6">
            <w:pPr>
              <w:rPr>
                <w:lang w:val="ro-RO"/>
              </w:rPr>
            </w:pPr>
          </w:p>
          <w:p w:rsidR="00596A58" w:rsidRPr="005E770B" w:rsidRDefault="00596A58" w:rsidP="005E78D6">
            <w:pPr>
              <w:rPr>
                <w:lang w:val="ro-RO"/>
              </w:rPr>
            </w:pPr>
          </w:p>
          <w:p w:rsidR="00181CAD" w:rsidRPr="005E770B" w:rsidRDefault="00596A58" w:rsidP="005E78D6">
            <w:pPr>
              <w:jc w:val="center"/>
              <w:rPr>
                <w:b/>
                <w:lang w:val="ro-RO"/>
              </w:rPr>
            </w:pPr>
            <w:r w:rsidRPr="005E770B">
              <w:rPr>
                <w:b/>
                <w:lang w:val="ro-RO"/>
              </w:rPr>
              <w:t xml:space="preserve">FORMULAR </w:t>
            </w:r>
            <w:r w:rsidR="001733DC" w:rsidRPr="005E770B">
              <w:rPr>
                <w:b/>
                <w:lang w:val="ro-RO"/>
              </w:rPr>
              <w:t xml:space="preserve">DE </w:t>
            </w:r>
            <w:r w:rsidRPr="005E770B">
              <w:rPr>
                <w:b/>
                <w:lang w:val="ro-RO"/>
              </w:rPr>
              <w:t xml:space="preserve">SEMNALARE </w:t>
            </w:r>
          </w:p>
          <w:p w:rsidR="00596A58" w:rsidRPr="005E770B" w:rsidRDefault="00596A58" w:rsidP="005E78D6">
            <w:pPr>
              <w:jc w:val="center"/>
              <w:rPr>
                <w:b/>
                <w:lang w:val="ro-RO"/>
              </w:rPr>
            </w:pPr>
            <w:r w:rsidRPr="005E770B">
              <w:rPr>
                <w:b/>
                <w:lang w:val="ro-RO"/>
              </w:rPr>
              <w:t>NEREGULARITĂŢI</w:t>
            </w:r>
            <w:r w:rsidR="005C1EFD" w:rsidRPr="005E770B">
              <w:rPr>
                <w:b/>
                <w:lang w:val="ro-RO"/>
              </w:rPr>
              <w:t>/</w:t>
            </w:r>
            <w:r w:rsidR="00181CAD" w:rsidRPr="005E770B">
              <w:rPr>
                <w:b/>
                <w:lang w:val="ro-RO"/>
              </w:rPr>
              <w:t xml:space="preserve"> INCIDENTE DE INTEGRITATE</w:t>
            </w:r>
          </w:p>
          <w:p w:rsidR="00596A58" w:rsidRPr="005E770B" w:rsidRDefault="00596A58" w:rsidP="005E78D6">
            <w:pPr>
              <w:jc w:val="center"/>
              <w:rPr>
                <w:b/>
                <w:lang w:val="ro-RO"/>
              </w:rPr>
            </w:pPr>
          </w:p>
          <w:p w:rsidR="00596A58" w:rsidRPr="005E770B" w:rsidRDefault="00596A58" w:rsidP="005E78D6">
            <w:pPr>
              <w:jc w:val="right"/>
              <w:rPr>
                <w:lang w:val="ro-RO"/>
              </w:rPr>
            </w:pPr>
          </w:p>
          <w:p w:rsidR="00596A58" w:rsidRPr="005E770B" w:rsidRDefault="00596A58" w:rsidP="005E78D6">
            <w:pPr>
              <w:jc w:val="right"/>
              <w:rPr>
                <w:lang w:val="ro-RO"/>
              </w:rPr>
            </w:pPr>
            <w:r w:rsidRPr="005E770B">
              <w:rPr>
                <w:lang w:val="ro-RO"/>
              </w:rPr>
              <w:t>Nr. înregistrare  …………………………………</w:t>
            </w:r>
          </w:p>
          <w:p w:rsidR="00596A58" w:rsidRPr="005E770B" w:rsidRDefault="00596A58" w:rsidP="005E78D6">
            <w:pPr>
              <w:rPr>
                <w:lang w:val="ro-RO"/>
              </w:rPr>
            </w:pPr>
            <w:bookmarkStart w:id="0" w:name="_GoBack"/>
            <w:bookmarkEnd w:id="0"/>
          </w:p>
          <w:p w:rsidR="00596A58" w:rsidRPr="005E770B" w:rsidRDefault="00596A58" w:rsidP="005E78D6">
            <w:pPr>
              <w:rPr>
                <w:lang w:val="ro-RO"/>
              </w:rPr>
            </w:pPr>
          </w:p>
          <w:p w:rsidR="00596A58" w:rsidRPr="005E770B" w:rsidRDefault="00181CAD" w:rsidP="005E78D6">
            <w:pPr>
              <w:rPr>
                <w:b/>
                <w:lang w:val="ro-RO"/>
              </w:rPr>
            </w:pPr>
            <w:r w:rsidRPr="005E770B">
              <w:rPr>
                <w:b/>
                <w:lang w:val="ro-RO"/>
              </w:rPr>
              <w:t>Stru</w:t>
            </w:r>
            <w:r w:rsidR="007341D1" w:rsidRPr="005E770B">
              <w:rPr>
                <w:b/>
                <w:lang w:val="ro-RO"/>
              </w:rPr>
              <w:t>ctura organizatorică din cadrul</w:t>
            </w:r>
            <w:r w:rsidRPr="005E770B">
              <w:rPr>
                <w:b/>
                <w:lang w:val="ro-RO"/>
              </w:rPr>
              <w:t xml:space="preserve"> </w:t>
            </w:r>
            <w:r w:rsidR="007341D1" w:rsidRPr="005E770B">
              <w:rPr>
                <w:b/>
                <w:lang w:val="ro-RO"/>
              </w:rPr>
              <w:t>căreia face parte persoana căreia i se atribuie încălcarea legii:</w:t>
            </w:r>
          </w:p>
        </w:tc>
      </w:tr>
      <w:tr w:rsidR="00596A58" w:rsidRPr="005E770B" w:rsidTr="005E770B">
        <w:trPr>
          <w:trHeight w:val="791"/>
          <w:jc w:val="center"/>
        </w:trPr>
        <w:tc>
          <w:tcPr>
            <w:tcW w:w="10249" w:type="dxa"/>
            <w:gridSpan w:val="2"/>
          </w:tcPr>
          <w:p w:rsidR="00596A58" w:rsidRPr="005E770B" w:rsidRDefault="00181CAD" w:rsidP="005E78D6">
            <w:pPr>
              <w:rPr>
                <w:b/>
                <w:lang w:val="ro-RO"/>
              </w:rPr>
            </w:pPr>
            <w:r w:rsidRPr="005E770B">
              <w:rPr>
                <w:b/>
                <w:lang w:val="ro-RO"/>
              </w:rPr>
              <w:t>Persoana</w:t>
            </w:r>
            <w:r w:rsidR="007341D1" w:rsidRPr="005E770B">
              <w:rPr>
                <w:b/>
                <w:lang w:val="ro-RO"/>
              </w:rPr>
              <w:t>/persoanele</w:t>
            </w:r>
            <w:r w:rsidRPr="005E770B">
              <w:rPr>
                <w:b/>
                <w:lang w:val="ro-RO"/>
              </w:rPr>
              <w:t xml:space="preserve"> care a/au săvârşit neregularitatea/ incidentul de integritate:</w:t>
            </w:r>
          </w:p>
          <w:p w:rsidR="00596A58" w:rsidRPr="005E770B" w:rsidRDefault="007341D1" w:rsidP="005E78D6">
            <w:pPr>
              <w:rPr>
                <w:i/>
                <w:color w:val="0000CC"/>
                <w:lang w:val="ro-RO"/>
              </w:rPr>
            </w:pPr>
            <w:r w:rsidRPr="005E770B">
              <w:rPr>
                <w:i/>
                <w:color w:val="0000CC"/>
                <w:lang w:val="ro-RO"/>
              </w:rPr>
              <w:t>&lt;nume, prenume,</w:t>
            </w:r>
            <w:r w:rsidR="00181CAD" w:rsidRPr="005E770B">
              <w:rPr>
                <w:i/>
                <w:color w:val="0000CC"/>
                <w:lang w:val="ro-RO"/>
              </w:rPr>
              <w:t xml:space="preserve"> funcţie</w:t>
            </w:r>
            <w:r w:rsidR="00181CAD" w:rsidRPr="005E770B">
              <w:rPr>
                <w:i/>
                <w:color w:val="0000CC"/>
                <w:lang w:val="ro-RO"/>
              </w:rPr>
              <w:sym w:font="Symbol" w:char="F03E"/>
            </w:r>
          </w:p>
        </w:tc>
      </w:tr>
      <w:tr w:rsidR="007341D1" w:rsidRPr="005E770B" w:rsidTr="005E770B">
        <w:trPr>
          <w:trHeight w:val="1349"/>
          <w:jc w:val="center"/>
        </w:trPr>
        <w:tc>
          <w:tcPr>
            <w:tcW w:w="10249" w:type="dxa"/>
            <w:gridSpan w:val="2"/>
          </w:tcPr>
          <w:p w:rsidR="007341D1" w:rsidRPr="005E770B" w:rsidRDefault="007341D1" w:rsidP="005E78D6">
            <w:pPr>
              <w:rPr>
                <w:b/>
                <w:lang w:val="ro-RO"/>
              </w:rPr>
            </w:pPr>
            <w:r w:rsidRPr="005E770B">
              <w:rPr>
                <w:b/>
                <w:color w:val="000000"/>
                <w:lang w:val="ro-RO"/>
              </w:rPr>
              <w:t>Contextul profesional în care au fost obţinute informaţiile</w:t>
            </w:r>
            <w:r w:rsidR="004A5CD2" w:rsidRPr="005E770B">
              <w:rPr>
                <w:b/>
                <w:color w:val="000000"/>
                <w:lang w:val="ro-RO"/>
              </w:rPr>
              <w:t>, respectiv descrierea împrejurărilor în care avertizorul în interes public a luat la cunoștință informațiile relatate în cuprinsul raportării</w:t>
            </w:r>
            <w:r w:rsidRPr="005E770B">
              <w:rPr>
                <w:b/>
                <w:color w:val="000000"/>
                <w:lang w:val="ro-RO"/>
              </w:rPr>
              <w:t>:</w:t>
            </w:r>
          </w:p>
        </w:tc>
      </w:tr>
      <w:tr w:rsidR="00596A58" w:rsidRPr="005E770B" w:rsidTr="005E770B">
        <w:trPr>
          <w:trHeight w:val="1331"/>
          <w:jc w:val="center"/>
        </w:trPr>
        <w:tc>
          <w:tcPr>
            <w:tcW w:w="10249" w:type="dxa"/>
            <w:gridSpan w:val="2"/>
          </w:tcPr>
          <w:p w:rsidR="00596A58" w:rsidRPr="005E770B" w:rsidRDefault="00181CAD" w:rsidP="005E78D6">
            <w:pPr>
              <w:rPr>
                <w:b/>
                <w:lang w:val="ro-RO"/>
              </w:rPr>
            </w:pPr>
            <w:r w:rsidRPr="005E770B">
              <w:rPr>
                <w:b/>
                <w:lang w:val="ro-RO"/>
              </w:rPr>
              <w:t xml:space="preserve">Descrierea </w:t>
            </w:r>
            <w:r w:rsidR="007341D1" w:rsidRPr="005E770B">
              <w:rPr>
                <w:b/>
                <w:lang w:val="ro-RO"/>
              </w:rPr>
              <w:t xml:space="preserve">faptei susceptibile să constituie încălcare a legii în cadrul SNR şi data săvârşirii acesteia </w:t>
            </w:r>
            <w:r w:rsidR="007341D1" w:rsidRPr="005E770B">
              <w:rPr>
                <w:lang w:val="ro-RO"/>
              </w:rPr>
              <w:t>(dacă este cunoscută)</w:t>
            </w:r>
            <w:r w:rsidR="00596A58" w:rsidRPr="005E770B">
              <w:rPr>
                <w:b/>
                <w:lang w:val="ro-RO"/>
              </w:rPr>
              <w:t xml:space="preserve">: </w:t>
            </w:r>
          </w:p>
          <w:p w:rsidR="00596A58" w:rsidRPr="005E770B" w:rsidRDefault="00596A58" w:rsidP="005E78D6">
            <w:pPr>
              <w:rPr>
                <w:lang w:val="ro-RO"/>
              </w:rPr>
            </w:pPr>
          </w:p>
        </w:tc>
      </w:tr>
      <w:tr w:rsidR="00596A58" w:rsidRPr="005E770B" w:rsidTr="005E770B">
        <w:trPr>
          <w:trHeight w:val="1250"/>
          <w:jc w:val="center"/>
        </w:trPr>
        <w:tc>
          <w:tcPr>
            <w:tcW w:w="10249" w:type="dxa"/>
            <w:gridSpan w:val="2"/>
          </w:tcPr>
          <w:p w:rsidR="00596A58" w:rsidRPr="005E770B" w:rsidRDefault="00181CAD" w:rsidP="004A5CD2">
            <w:pPr>
              <w:rPr>
                <w:b/>
                <w:lang w:val="ro-RO"/>
              </w:rPr>
            </w:pPr>
            <w:r w:rsidRPr="005E770B">
              <w:rPr>
                <w:b/>
                <w:lang w:val="ro-RO"/>
              </w:rPr>
              <w:t>Prezentarea datelor</w:t>
            </w:r>
            <w:r w:rsidR="007341D1" w:rsidRPr="005E770B">
              <w:rPr>
                <w:b/>
                <w:lang w:val="ro-RO"/>
              </w:rPr>
              <w:t>/probelor</w:t>
            </w:r>
            <w:r w:rsidRPr="005E770B">
              <w:rPr>
                <w:b/>
                <w:lang w:val="ro-RO"/>
              </w:rPr>
              <w:t xml:space="preserve"> sau indiciilor </w:t>
            </w:r>
            <w:r w:rsidR="007341D1" w:rsidRPr="005E770B">
              <w:rPr>
                <w:b/>
                <w:lang w:val="ro-RO"/>
              </w:rPr>
              <w:t xml:space="preserve">în vederea susținerii afirmațiilor </w:t>
            </w:r>
            <w:r w:rsidR="004A5CD2" w:rsidRPr="005E770B">
              <w:rPr>
                <w:b/>
                <w:lang w:val="ro-RO"/>
              </w:rPr>
              <w:t>din cuprinsul raportării</w:t>
            </w:r>
            <w:r w:rsidR="00A10F22" w:rsidRPr="005E770B">
              <w:rPr>
                <w:b/>
                <w:lang w:val="ro-RO"/>
              </w:rPr>
              <w:t>:</w:t>
            </w:r>
            <w:r w:rsidRPr="005E770B">
              <w:rPr>
                <w:b/>
                <w:lang w:val="ro-RO"/>
              </w:rPr>
              <w:t xml:space="preserve"> </w:t>
            </w:r>
          </w:p>
        </w:tc>
      </w:tr>
      <w:tr w:rsidR="00181CAD" w:rsidRPr="005E770B" w:rsidTr="005E770B">
        <w:trPr>
          <w:trHeight w:val="1259"/>
          <w:jc w:val="center"/>
        </w:trPr>
        <w:tc>
          <w:tcPr>
            <w:tcW w:w="10249" w:type="dxa"/>
            <w:gridSpan w:val="2"/>
          </w:tcPr>
          <w:p w:rsidR="00181CAD" w:rsidRPr="005E770B" w:rsidRDefault="00181CAD" w:rsidP="005E78D6">
            <w:pPr>
              <w:rPr>
                <w:lang w:val="ro-RO"/>
              </w:rPr>
            </w:pPr>
            <w:r w:rsidRPr="005E770B">
              <w:rPr>
                <w:b/>
                <w:lang w:val="ro-RO"/>
              </w:rPr>
              <w:t>Descrierea prejudiciului cauzat de neregularitatea/incidentul constatată/constatat</w:t>
            </w:r>
            <w:r w:rsidRPr="005E770B">
              <w:rPr>
                <w:lang w:val="ro-RO"/>
              </w:rPr>
              <w:t xml:space="preserve"> (dacă se cunoaşte acest prejudiciu)</w:t>
            </w:r>
            <w:r w:rsidR="00A10F22" w:rsidRPr="005E770B">
              <w:rPr>
                <w:lang w:val="ro-RO"/>
              </w:rPr>
              <w:t>:</w:t>
            </w:r>
          </w:p>
        </w:tc>
      </w:tr>
      <w:tr w:rsidR="00596A58" w:rsidRPr="005E770B" w:rsidTr="005E770B">
        <w:trPr>
          <w:trHeight w:val="1511"/>
          <w:jc w:val="center"/>
        </w:trPr>
        <w:tc>
          <w:tcPr>
            <w:tcW w:w="10249" w:type="dxa"/>
            <w:gridSpan w:val="2"/>
          </w:tcPr>
          <w:p w:rsidR="00596A58" w:rsidRPr="005E770B" w:rsidRDefault="00596A58" w:rsidP="005E78D6">
            <w:pPr>
              <w:rPr>
                <w:lang w:val="ro-RO"/>
              </w:rPr>
            </w:pPr>
          </w:p>
          <w:p w:rsidR="00181CAD" w:rsidRPr="005E770B" w:rsidRDefault="005C1EFD" w:rsidP="005E78D6">
            <w:pPr>
              <w:rPr>
                <w:lang w:val="ro-RO"/>
              </w:rPr>
            </w:pPr>
            <w:r w:rsidRPr="005E770B">
              <w:rPr>
                <w:b/>
                <w:sz w:val="22"/>
                <w:szCs w:val="22"/>
                <w:lang w:val="ro-RO"/>
              </w:rPr>
              <w:t xml:space="preserve">AVERTIZOR </w:t>
            </w:r>
            <w:r w:rsidRPr="005E770B">
              <w:rPr>
                <w:sz w:val="22"/>
                <w:szCs w:val="22"/>
                <w:lang w:val="ro-RO"/>
              </w:rPr>
              <w:t>(</w:t>
            </w:r>
            <w:r w:rsidR="00181CAD" w:rsidRPr="005E770B">
              <w:rPr>
                <w:sz w:val="22"/>
                <w:szCs w:val="22"/>
                <w:lang w:val="ro-RO"/>
              </w:rPr>
              <w:t>persoana care a semnalat  neregularitatea</w:t>
            </w:r>
            <w:r w:rsidRPr="005E770B">
              <w:rPr>
                <w:sz w:val="22"/>
                <w:szCs w:val="22"/>
                <w:lang w:val="ro-RO"/>
              </w:rPr>
              <w:t>/incidentul de integritate)</w:t>
            </w:r>
            <w:r w:rsidR="00596A58" w:rsidRPr="005E770B">
              <w:rPr>
                <w:sz w:val="22"/>
                <w:szCs w:val="22"/>
                <w:lang w:val="ro-RO"/>
              </w:rPr>
              <w:t xml:space="preserve">: </w:t>
            </w:r>
          </w:p>
          <w:p w:rsidR="00596A58" w:rsidRPr="005E770B" w:rsidRDefault="00181CAD" w:rsidP="005E78D6">
            <w:pPr>
              <w:rPr>
                <w:i/>
                <w:color w:val="0000CC"/>
                <w:lang w:val="ro-RO"/>
              </w:rPr>
            </w:pPr>
            <w:r w:rsidRPr="005E770B">
              <w:rPr>
                <w:rFonts w:ascii="Calibri" w:hAnsi="Calibri"/>
                <w:i/>
                <w:color w:val="0000CC"/>
                <w:sz w:val="22"/>
                <w:szCs w:val="22"/>
                <w:lang w:val="ro-RO"/>
              </w:rPr>
              <w:t>&lt;</w:t>
            </w:r>
            <w:r w:rsidR="007341D1" w:rsidRPr="005E770B">
              <w:rPr>
                <w:i/>
                <w:color w:val="0000CC"/>
                <w:sz w:val="22"/>
                <w:szCs w:val="22"/>
                <w:lang w:val="ro-RO"/>
              </w:rPr>
              <w:t>nume, prenume, datele de contact, funcţia deţinută şi denumirea compartimentului în care îşi desfăşoară activitatea</w:t>
            </w:r>
            <w:r w:rsidR="007341D1" w:rsidRPr="005E770B">
              <w:rPr>
                <w:rStyle w:val="FootnoteReference"/>
                <w:i/>
                <w:color w:val="0000CC"/>
                <w:sz w:val="22"/>
                <w:szCs w:val="22"/>
                <w:lang w:val="ro-RO"/>
              </w:rPr>
              <w:footnoteReference w:id="1"/>
            </w:r>
            <w:r w:rsidRPr="005E770B">
              <w:rPr>
                <w:i/>
                <w:color w:val="0000CC"/>
                <w:lang w:val="ro-RO"/>
              </w:rPr>
              <w:sym w:font="Symbol" w:char="F03E"/>
            </w:r>
          </w:p>
          <w:p w:rsidR="00596A58" w:rsidRPr="005E770B" w:rsidRDefault="00596A58" w:rsidP="005E78D6">
            <w:pPr>
              <w:rPr>
                <w:lang w:val="ro-RO"/>
              </w:rPr>
            </w:pPr>
          </w:p>
        </w:tc>
      </w:tr>
      <w:tr w:rsidR="00596A58" w:rsidRPr="005E770B" w:rsidTr="007341D1">
        <w:trPr>
          <w:trHeight w:val="461"/>
          <w:jc w:val="center"/>
        </w:trPr>
        <w:tc>
          <w:tcPr>
            <w:tcW w:w="5274" w:type="dxa"/>
          </w:tcPr>
          <w:p w:rsidR="00596A58" w:rsidRPr="005E770B" w:rsidRDefault="00A10F22" w:rsidP="005E78D6">
            <w:pPr>
              <w:rPr>
                <w:b/>
                <w:lang w:val="ro-RO"/>
              </w:rPr>
            </w:pPr>
            <w:r w:rsidRPr="005E770B">
              <w:rPr>
                <w:b/>
                <w:sz w:val="22"/>
                <w:szCs w:val="22"/>
                <w:lang w:val="ro-RO"/>
              </w:rPr>
              <w:t>Data:</w:t>
            </w:r>
          </w:p>
        </w:tc>
        <w:tc>
          <w:tcPr>
            <w:tcW w:w="4974" w:type="dxa"/>
          </w:tcPr>
          <w:p w:rsidR="00596A58" w:rsidRPr="005E770B" w:rsidRDefault="00A10F22" w:rsidP="005E78D6">
            <w:pPr>
              <w:spacing w:after="200" w:line="276" w:lineRule="auto"/>
              <w:rPr>
                <w:b/>
                <w:lang w:val="ro-RO"/>
              </w:rPr>
            </w:pPr>
            <w:r w:rsidRPr="005E770B">
              <w:rPr>
                <w:b/>
                <w:sz w:val="22"/>
                <w:szCs w:val="22"/>
                <w:lang w:val="ro-RO"/>
              </w:rPr>
              <w:t>Semnătura:</w:t>
            </w:r>
          </w:p>
          <w:p w:rsidR="00596A58" w:rsidRPr="005E770B" w:rsidRDefault="00596A58" w:rsidP="005E78D6">
            <w:pPr>
              <w:rPr>
                <w:b/>
                <w:lang w:val="ro-RO"/>
              </w:rPr>
            </w:pPr>
          </w:p>
        </w:tc>
      </w:tr>
    </w:tbl>
    <w:p w:rsidR="006779AA" w:rsidRPr="005E770B" w:rsidRDefault="006779AA" w:rsidP="007341D1">
      <w:pPr>
        <w:rPr>
          <w:lang w:val="ro-RO"/>
        </w:rPr>
      </w:pPr>
    </w:p>
    <w:sectPr w:rsidR="006779AA" w:rsidRPr="005E770B" w:rsidSect="007341D1">
      <w:headerReference w:type="default" r:id="rId8"/>
      <w:footerReference w:type="default" r:id="rId9"/>
      <w:pgSz w:w="11909" w:h="16834" w:code="9"/>
      <w:pgMar w:top="1170" w:right="569" w:bottom="1411" w:left="907"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51" w:rsidRDefault="008A3F51" w:rsidP="006779AA">
      <w:r>
        <w:separator/>
      </w:r>
    </w:p>
  </w:endnote>
  <w:endnote w:type="continuationSeparator" w:id="0">
    <w:p w:rsidR="008A3F51" w:rsidRDefault="008A3F51" w:rsidP="0067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izQuaF">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57"/>
      <w:gridCol w:w="7161"/>
      <w:gridCol w:w="1606"/>
    </w:tblGrid>
    <w:tr w:rsidR="00A10F22" w:rsidRPr="00A10F22" w:rsidTr="00C846B9">
      <w:trPr>
        <w:cantSplit/>
        <w:trHeight w:val="260"/>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A10F22" w:rsidRPr="00A10F22" w:rsidRDefault="00A10F22" w:rsidP="00190449">
          <w:pPr>
            <w:pStyle w:val="Heading3"/>
            <w:spacing w:after="0"/>
            <w:ind w:left="0" w:right="-108" w:firstLine="10"/>
            <w:rPr>
              <w:rFonts w:ascii="Times New Roman" w:hAnsi="Times New Roman"/>
              <w:b w:val="0"/>
              <w:bCs/>
              <w:lang w:val="ro-RO"/>
            </w:rPr>
          </w:pPr>
          <w:proofErr w:type="spellStart"/>
          <w:r w:rsidRPr="00A10F22">
            <w:rPr>
              <w:rFonts w:ascii="Times New Roman" w:hAnsi="Times New Roman"/>
              <w:b w:val="0"/>
              <w:sz w:val="22"/>
              <w:szCs w:val="22"/>
            </w:rPr>
            <w:t>Uz</w:t>
          </w:r>
          <w:proofErr w:type="spellEnd"/>
          <w:r w:rsidRPr="00A10F22">
            <w:rPr>
              <w:rFonts w:ascii="Times New Roman" w:hAnsi="Times New Roman"/>
              <w:b w:val="0"/>
              <w:sz w:val="22"/>
              <w:szCs w:val="22"/>
            </w:rPr>
            <w:t xml:space="preserve"> intern</w:t>
          </w:r>
        </w:p>
      </w:tc>
      <w:tc>
        <w:tcPr>
          <w:tcW w:w="7161" w:type="dxa"/>
          <w:tcBorders>
            <w:top w:val="single" w:sz="4" w:space="0" w:color="auto"/>
            <w:left w:val="single" w:sz="4" w:space="0" w:color="auto"/>
            <w:bottom w:val="single" w:sz="4" w:space="0" w:color="auto"/>
            <w:right w:val="single" w:sz="4" w:space="0" w:color="auto"/>
          </w:tcBorders>
          <w:vAlign w:val="center"/>
          <w:hideMark/>
        </w:tcPr>
        <w:p w:rsidR="00A10F22" w:rsidRDefault="00A10F22" w:rsidP="00190449">
          <w:pPr>
            <w:pStyle w:val="Heading1"/>
            <w:spacing w:after="0"/>
            <w:ind w:left="-18" w:right="-18" w:hanging="18"/>
            <w:rPr>
              <w:b w:val="0"/>
              <w:bCs/>
            </w:rPr>
          </w:pPr>
          <w:proofErr w:type="spellStart"/>
          <w:r w:rsidRPr="00A10F22">
            <w:rPr>
              <w:b w:val="0"/>
              <w:bCs/>
              <w:sz w:val="22"/>
              <w:szCs w:val="22"/>
            </w:rPr>
            <w:t>Verificaţi</w:t>
          </w:r>
          <w:proofErr w:type="spellEnd"/>
          <w:r w:rsidRPr="00A10F22">
            <w:rPr>
              <w:b w:val="0"/>
              <w:bCs/>
              <w:sz w:val="22"/>
              <w:szCs w:val="22"/>
            </w:rPr>
            <w:t xml:space="preserve"> </w:t>
          </w:r>
          <w:proofErr w:type="spellStart"/>
          <w:r w:rsidRPr="00A10F22">
            <w:rPr>
              <w:b w:val="0"/>
              <w:sz w:val="22"/>
              <w:szCs w:val="22"/>
            </w:rPr>
            <w:t>pe</w:t>
          </w:r>
          <w:proofErr w:type="spellEnd"/>
          <w:r w:rsidRPr="00A10F22">
            <w:rPr>
              <w:b w:val="0"/>
              <w:sz w:val="22"/>
              <w:szCs w:val="22"/>
            </w:rPr>
            <w:t xml:space="preserve"> </w:t>
          </w:r>
          <w:proofErr w:type="spellStart"/>
          <w:r w:rsidRPr="00A10F22">
            <w:rPr>
              <w:b w:val="0"/>
              <w:sz w:val="22"/>
              <w:szCs w:val="22"/>
            </w:rPr>
            <w:t>Intranetul</w:t>
          </w:r>
          <w:proofErr w:type="spellEnd"/>
          <w:r w:rsidRPr="00A10F22">
            <w:rPr>
              <w:b w:val="0"/>
              <w:sz w:val="22"/>
              <w:szCs w:val="22"/>
            </w:rPr>
            <w:t xml:space="preserve"> SNR,</w:t>
          </w:r>
          <w:r w:rsidR="00AD424F">
            <w:rPr>
              <w:b w:val="0"/>
              <w:bCs/>
              <w:sz w:val="22"/>
              <w:szCs w:val="22"/>
            </w:rPr>
            <w:t xml:space="preserve"> la </w:t>
          </w:r>
          <w:proofErr w:type="spellStart"/>
          <w:r w:rsidR="00AD424F">
            <w:rPr>
              <w:b w:val="0"/>
              <w:bCs/>
              <w:sz w:val="22"/>
              <w:szCs w:val="22"/>
            </w:rPr>
            <w:t>secțiunea</w:t>
          </w:r>
          <w:proofErr w:type="spellEnd"/>
          <w:r w:rsidR="00AD424F">
            <w:rPr>
              <w:b w:val="0"/>
              <w:bCs/>
              <w:sz w:val="22"/>
              <w:szCs w:val="22"/>
            </w:rPr>
            <w:t xml:space="preserve"> „</w:t>
          </w:r>
          <w:proofErr w:type="spellStart"/>
          <w:r w:rsidRPr="00A10F22">
            <w:rPr>
              <w:b w:val="0"/>
              <w:bCs/>
              <w:sz w:val="22"/>
              <w:szCs w:val="22"/>
            </w:rPr>
            <w:t>Documente</w:t>
          </w:r>
          <w:proofErr w:type="spellEnd"/>
          <w:r w:rsidRPr="00A10F22">
            <w:rPr>
              <w:b w:val="0"/>
              <w:bCs/>
              <w:sz w:val="22"/>
              <w:szCs w:val="22"/>
            </w:rPr>
            <w:t xml:space="preserve"> SMI” </w:t>
          </w:r>
          <w:proofErr w:type="spellStart"/>
          <w:r w:rsidRPr="00A10F22">
            <w:rPr>
              <w:b w:val="0"/>
              <w:bCs/>
              <w:sz w:val="22"/>
              <w:szCs w:val="22"/>
            </w:rPr>
            <w:t>că</w:t>
          </w:r>
          <w:proofErr w:type="spellEnd"/>
          <w:r w:rsidRPr="00A10F22">
            <w:rPr>
              <w:b w:val="0"/>
              <w:bCs/>
              <w:sz w:val="22"/>
              <w:szCs w:val="22"/>
            </w:rPr>
            <w:t xml:space="preserve"> </w:t>
          </w:r>
          <w:proofErr w:type="spellStart"/>
          <w:r w:rsidRPr="00A10F22">
            <w:rPr>
              <w:b w:val="0"/>
              <w:bCs/>
              <w:sz w:val="22"/>
              <w:szCs w:val="22"/>
            </w:rPr>
            <w:t>utilizați</w:t>
          </w:r>
          <w:proofErr w:type="spellEnd"/>
          <w:r w:rsidRPr="00A10F22">
            <w:rPr>
              <w:b w:val="0"/>
              <w:bCs/>
              <w:sz w:val="22"/>
              <w:szCs w:val="22"/>
            </w:rPr>
            <w:t xml:space="preserve"> </w:t>
          </w:r>
        </w:p>
        <w:p w:rsidR="00A10F22" w:rsidRPr="00A10F22" w:rsidRDefault="00A10F22" w:rsidP="00190449">
          <w:pPr>
            <w:pStyle w:val="Heading1"/>
            <w:spacing w:after="0"/>
            <w:ind w:left="-18" w:right="-18" w:hanging="18"/>
            <w:rPr>
              <w:b w:val="0"/>
              <w:lang w:val="ro-RO"/>
            </w:rPr>
          </w:pPr>
          <w:proofErr w:type="spellStart"/>
          <w:r w:rsidRPr="00A10F22">
            <w:rPr>
              <w:b w:val="0"/>
              <w:bCs/>
              <w:sz w:val="22"/>
              <w:szCs w:val="22"/>
            </w:rPr>
            <w:t>ediția</w:t>
          </w:r>
          <w:proofErr w:type="spellEnd"/>
          <w:r w:rsidRPr="00A10F22">
            <w:rPr>
              <w:b w:val="0"/>
              <w:bCs/>
              <w:sz w:val="22"/>
              <w:szCs w:val="22"/>
            </w:rPr>
            <w:t xml:space="preserve">/ </w:t>
          </w:r>
          <w:proofErr w:type="spellStart"/>
          <w:r w:rsidRPr="00A10F22">
            <w:rPr>
              <w:b w:val="0"/>
              <w:bCs/>
              <w:sz w:val="22"/>
              <w:szCs w:val="22"/>
            </w:rPr>
            <w:t>revizia</w:t>
          </w:r>
          <w:proofErr w:type="spellEnd"/>
          <w:r w:rsidRPr="00A10F22">
            <w:rPr>
              <w:b w:val="0"/>
              <w:bCs/>
              <w:sz w:val="22"/>
              <w:szCs w:val="22"/>
            </w:rPr>
            <w:t xml:space="preserve"> </w:t>
          </w:r>
          <w:proofErr w:type="spellStart"/>
          <w:r w:rsidRPr="00A10F22">
            <w:rPr>
              <w:b w:val="0"/>
              <w:bCs/>
              <w:sz w:val="22"/>
              <w:szCs w:val="22"/>
            </w:rPr>
            <w:t>în</w:t>
          </w:r>
          <w:proofErr w:type="spellEnd"/>
          <w:r w:rsidRPr="00A10F22">
            <w:rPr>
              <w:b w:val="0"/>
              <w:bCs/>
              <w:sz w:val="22"/>
              <w:szCs w:val="22"/>
            </w:rPr>
            <w:t xml:space="preserve"> </w:t>
          </w:r>
          <w:proofErr w:type="spellStart"/>
          <w:r w:rsidRPr="00A10F22">
            <w:rPr>
              <w:b w:val="0"/>
              <w:bCs/>
              <w:sz w:val="22"/>
              <w:szCs w:val="22"/>
            </w:rPr>
            <w:t>vigoare</w:t>
          </w:r>
          <w:proofErr w:type="spellEnd"/>
          <w:r w:rsidRPr="00A10F22">
            <w:rPr>
              <w:b w:val="0"/>
              <w:bCs/>
              <w:sz w:val="22"/>
              <w:szCs w:val="22"/>
            </w:rPr>
            <w:t xml:space="preserve"> a </w:t>
          </w:r>
          <w:proofErr w:type="spellStart"/>
          <w:r w:rsidRPr="00A10F22">
            <w:rPr>
              <w:b w:val="0"/>
              <w:bCs/>
              <w:sz w:val="22"/>
              <w:szCs w:val="22"/>
            </w:rPr>
            <w:t>documentelor</w:t>
          </w:r>
          <w:proofErr w:type="spellEnd"/>
        </w:p>
      </w:tc>
      <w:tc>
        <w:tcPr>
          <w:tcW w:w="1606" w:type="dxa"/>
          <w:tcBorders>
            <w:top w:val="single" w:sz="4" w:space="0" w:color="auto"/>
            <w:left w:val="single" w:sz="4" w:space="0" w:color="auto"/>
            <w:bottom w:val="single" w:sz="4" w:space="0" w:color="auto"/>
            <w:right w:val="single" w:sz="4" w:space="0" w:color="auto"/>
          </w:tcBorders>
          <w:vAlign w:val="center"/>
          <w:hideMark/>
        </w:tcPr>
        <w:p w:rsidR="00A10F22" w:rsidRPr="00A10F22" w:rsidRDefault="00A10F22" w:rsidP="00A10F22">
          <w:pPr>
            <w:pStyle w:val="Heading1"/>
            <w:spacing w:after="0"/>
            <w:ind w:left="0" w:hanging="46"/>
            <w:rPr>
              <w:b w:val="0"/>
              <w:lang w:val="ro-RO"/>
            </w:rPr>
          </w:pPr>
          <w:proofErr w:type="spellStart"/>
          <w:r w:rsidRPr="00A10F22">
            <w:rPr>
              <w:rStyle w:val="PageNumber"/>
              <w:b w:val="0"/>
              <w:sz w:val="22"/>
              <w:szCs w:val="22"/>
            </w:rPr>
            <w:t>Pagina</w:t>
          </w:r>
          <w:proofErr w:type="spellEnd"/>
          <w:r w:rsidRPr="00A10F22">
            <w:rPr>
              <w:rStyle w:val="PageNumber"/>
              <w:b w:val="0"/>
              <w:sz w:val="22"/>
              <w:szCs w:val="22"/>
            </w:rPr>
            <w:t xml:space="preserve"> </w:t>
          </w:r>
          <w:r w:rsidR="003846E1" w:rsidRPr="00A10F22">
            <w:rPr>
              <w:rStyle w:val="PageNumber"/>
              <w:b w:val="0"/>
              <w:sz w:val="22"/>
              <w:szCs w:val="22"/>
            </w:rPr>
            <w:fldChar w:fldCharType="begin"/>
          </w:r>
          <w:r w:rsidRPr="00A10F22">
            <w:rPr>
              <w:rStyle w:val="PageNumber"/>
              <w:b w:val="0"/>
              <w:sz w:val="22"/>
              <w:szCs w:val="22"/>
            </w:rPr>
            <w:instrText xml:space="preserve"> PAGE </w:instrText>
          </w:r>
          <w:r w:rsidR="003846E1" w:rsidRPr="00A10F22">
            <w:rPr>
              <w:rStyle w:val="PageNumber"/>
              <w:b w:val="0"/>
              <w:sz w:val="22"/>
              <w:szCs w:val="22"/>
            </w:rPr>
            <w:fldChar w:fldCharType="separate"/>
          </w:r>
          <w:r w:rsidR="00AC6E23">
            <w:rPr>
              <w:rStyle w:val="PageNumber"/>
              <w:b w:val="0"/>
              <w:noProof/>
              <w:sz w:val="22"/>
              <w:szCs w:val="22"/>
            </w:rPr>
            <w:t>1</w:t>
          </w:r>
          <w:r w:rsidR="003846E1" w:rsidRPr="00A10F22">
            <w:rPr>
              <w:rStyle w:val="PageNumber"/>
              <w:b w:val="0"/>
              <w:sz w:val="22"/>
              <w:szCs w:val="22"/>
            </w:rPr>
            <w:fldChar w:fldCharType="end"/>
          </w:r>
          <w:r w:rsidRPr="00A10F22">
            <w:rPr>
              <w:rStyle w:val="PageNumber"/>
              <w:b w:val="0"/>
              <w:sz w:val="22"/>
              <w:szCs w:val="22"/>
            </w:rPr>
            <w:t xml:space="preserve"> din </w:t>
          </w:r>
          <w:r w:rsidR="003846E1" w:rsidRPr="00A10F22">
            <w:rPr>
              <w:rStyle w:val="PageNumber"/>
              <w:b w:val="0"/>
              <w:sz w:val="22"/>
              <w:szCs w:val="22"/>
            </w:rPr>
            <w:fldChar w:fldCharType="begin"/>
          </w:r>
          <w:r w:rsidRPr="00A10F22">
            <w:rPr>
              <w:rStyle w:val="PageNumber"/>
              <w:b w:val="0"/>
              <w:sz w:val="22"/>
              <w:szCs w:val="22"/>
            </w:rPr>
            <w:instrText xml:space="preserve"> NUMPAGES </w:instrText>
          </w:r>
          <w:r w:rsidR="003846E1" w:rsidRPr="00A10F22">
            <w:rPr>
              <w:rStyle w:val="PageNumber"/>
              <w:b w:val="0"/>
              <w:sz w:val="22"/>
              <w:szCs w:val="22"/>
            </w:rPr>
            <w:fldChar w:fldCharType="separate"/>
          </w:r>
          <w:r w:rsidR="00AC6E23">
            <w:rPr>
              <w:rStyle w:val="PageNumber"/>
              <w:b w:val="0"/>
              <w:noProof/>
              <w:sz w:val="22"/>
              <w:szCs w:val="22"/>
            </w:rPr>
            <w:t>1</w:t>
          </w:r>
          <w:r w:rsidR="003846E1" w:rsidRPr="00A10F22">
            <w:rPr>
              <w:rStyle w:val="PageNumber"/>
              <w:b w:val="0"/>
              <w:sz w:val="22"/>
              <w:szCs w:val="22"/>
            </w:rPr>
            <w:fldChar w:fldCharType="end"/>
          </w:r>
        </w:p>
      </w:tc>
    </w:tr>
  </w:tbl>
  <w:p w:rsidR="006779AA" w:rsidRPr="00A10F22" w:rsidRDefault="006779AA">
    <w:pPr>
      <w:pStyle w:val="Footer"/>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51" w:rsidRDefault="008A3F51" w:rsidP="006779AA">
      <w:r>
        <w:separator/>
      </w:r>
    </w:p>
  </w:footnote>
  <w:footnote w:type="continuationSeparator" w:id="0">
    <w:p w:rsidR="008A3F51" w:rsidRDefault="008A3F51" w:rsidP="006779AA">
      <w:r>
        <w:continuationSeparator/>
      </w:r>
    </w:p>
  </w:footnote>
  <w:footnote w:id="1">
    <w:p w:rsidR="007341D1" w:rsidRPr="007341D1" w:rsidRDefault="007341D1" w:rsidP="005E770B">
      <w:pPr>
        <w:pStyle w:val="FootnoteText"/>
        <w:jc w:val="both"/>
        <w:rPr>
          <w:lang w:val="ro-RO"/>
        </w:rPr>
      </w:pPr>
      <w:r>
        <w:rPr>
          <w:rStyle w:val="FootnoteReference"/>
        </w:rPr>
        <w:footnoteRef/>
      </w:r>
      <w:r>
        <w:t xml:space="preserve"> </w:t>
      </w:r>
      <w:r>
        <w:rPr>
          <w:lang w:val="ro-RO"/>
        </w:rPr>
        <w:t xml:space="preserve">În cazul raportărilor anonime, avertizorul în interes public va completa doar date de contact minime, astfel încât să poată fi purtată corespondența cu persoana desemnată în calitate de Consilierul de Integritate cu privire la modalitatea de soluționare a raportării.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AA" w:rsidRPr="00AC6E23" w:rsidRDefault="006779AA" w:rsidP="00C846B9">
    <w:pPr>
      <w:pStyle w:val="Header"/>
      <w:tabs>
        <w:tab w:val="clear" w:pos="9360"/>
        <w:tab w:val="right" w:pos="10260"/>
      </w:tabs>
      <w:ind w:left="180"/>
      <w:rPr>
        <w:sz w:val="22"/>
        <w:szCs w:val="22"/>
        <w:lang w:val="ro-RO"/>
      </w:rPr>
    </w:pPr>
    <w:r w:rsidRPr="00A10F22">
      <w:rPr>
        <w:sz w:val="22"/>
        <w:szCs w:val="22"/>
      </w:rPr>
      <w:t xml:space="preserve">Cod </w:t>
    </w:r>
    <w:r w:rsidR="00F64BAD" w:rsidRPr="00A10F22">
      <w:rPr>
        <w:sz w:val="22"/>
        <w:szCs w:val="22"/>
      </w:rPr>
      <w:t>PO-</w:t>
    </w:r>
    <w:r w:rsidR="00A10F22" w:rsidRPr="00A10F22">
      <w:rPr>
        <w:sz w:val="22"/>
        <w:szCs w:val="22"/>
      </w:rPr>
      <w:t>JRD-001</w:t>
    </w:r>
    <w:r w:rsidR="00F64BAD" w:rsidRPr="00A10F22">
      <w:rPr>
        <w:sz w:val="22"/>
        <w:szCs w:val="22"/>
      </w:rPr>
      <w:t xml:space="preserve"> </w:t>
    </w:r>
    <w:r w:rsidRPr="00A10F22">
      <w:rPr>
        <w:sz w:val="22"/>
        <w:szCs w:val="22"/>
      </w:rPr>
      <w:t>F-01</w:t>
    </w:r>
    <w:r w:rsidRPr="00A10F22">
      <w:rPr>
        <w:sz w:val="22"/>
        <w:szCs w:val="22"/>
      </w:rPr>
      <w:tab/>
    </w:r>
    <w:r w:rsidRPr="00A10F22">
      <w:rPr>
        <w:sz w:val="22"/>
        <w:szCs w:val="22"/>
      </w:rPr>
      <w:tab/>
    </w:r>
    <w:r w:rsidR="00C846B9" w:rsidRPr="00AC6E23">
      <w:rPr>
        <w:sz w:val="22"/>
        <w:szCs w:val="22"/>
      </w:rPr>
      <w:t xml:space="preserve">          </w:t>
    </w:r>
    <w:r w:rsidR="00F64BAD" w:rsidRPr="00AC6E23">
      <w:rPr>
        <w:sz w:val="22"/>
        <w:szCs w:val="22"/>
      </w:rPr>
      <w:t>Ed</w:t>
    </w:r>
    <w:r w:rsidR="00A10F22" w:rsidRPr="00AC6E23">
      <w:rPr>
        <w:sz w:val="22"/>
        <w:szCs w:val="22"/>
      </w:rPr>
      <w:t>.</w:t>
    </w:r>
    <w:r w:rsidR="00F64BAD" w:rsidRPr="00AC6E23">
      <w:rPr>
        <w:sz w:val="22"/>
        <w:szCs w:val="22"/>
        <w:lang w:val="ro-RO"/>
      </w:rPr>
      <w:t>I</w:t>
    </w:r>
    <w:r w:rsidR="005E770B" w:rsidRPr="00AC6E23">
      <w:rPr>
        <w:sz w:val="22"/>
        <w:szCs w:val="22"/>
        <w:lang w:val="ro-RO"/>
      </w:rPr>
      <w:t>I</w:t>
    </w:r>
    <w:r w:rsidR="00F64BAD" w:rsidRPr="00AC6E23">
      <w:rPr>
        <w:sz w:val="22"/>
        <w:szCs w:val="22"/>
        <w:lang w:val="ro-RO"/>
      </w:rPr>
      <w:t xml:space="preserve"> </w:t>
    </w:r>
    <w:r w:rsidR="005E770B" w:rsidRPr="00AC6E23">
      <w:rPr>
        <w:sz w:val="22"/>
        <w:szCs w:val="22"/>
        <w:lang w:val="ro-RO"/>
      </w:rPr>
      <w:t>/ Rev.0</w:t>
    </w:r>
  </w:p>
  <w:p w:rsidR="006779AA" w:rsidRPr="00106154" w:rsidRDefault="00106154" w:rsidP="00106154">
    <w:pPr>
      <w:pStyle w:val="Header"/>
      <w:tabs>
        <w:tab w:val="clear" w:pos="4680"/>
        <w:tab w:val="clear" w:pos="9360"/>
        <w:tab w:val="left" w:pos="7245"/>
      </w:tabs>
      <w:rPr>
        <w:rFonts w:asciiTheme="minorHAnsi" w:hAnsiTheme="minorHAnsi"/>
      </w:rPr>
    </w:pPr>
    <w:r w:rsidRPr="00106154">
      <w:rPr>
        <w:rFonts w:asciiTheme="minorHAnsi" w:hAnsi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B7E7D"/>
    <w:multiLevelType w:val="hybridMultilevel"/>
    <w:tmpl w:val="8B5EF834"/>
    <w:lvl w:ilvl="0" w:tplc="04090017">
      <w:start w:val="1"/>
      <w:numFmt w:val="lowerLetter"/>
      <w:lvlText w:val="%1)"/>
      <w:lvlJc w:val="left"/>
      <w:pPr>
        <w:tabs>
          <w:tab w:val="num" w:pos="360"/>
        </w:tabs>
        <w:ind w:left="360" w:hanging="360"/>
      </w:pPr>
      <w:rPr>
        <w:rFonts w:hint="default"/>
        <w:b w:val="0"/>
        <w:i w:val="0"/>
        <w:sz w:val="24"/>
        <w:szCs w:val="24"/>
        <w:u w:val="none"/>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540"/>
        </w:tabs>
        <w:ind w:left="-540" w:hanging="180"/>
      </w:pPr>
    </w:lvl>
    <w:lvl w:ilvl="3" w:tplc="0409000F" w:tentative="1">
      <w:start w:val="1"/>
      <w:numFmt w:val="decimal"/>
      <w:lvlText w:val="%4."/>
      <w:lvlJc w:val="left"/>
      <w:pPr>
        <w:tabs>
          <w:tab w:val="num" w:pos="180"/>
        </w:tabs>
        <w:ind w:left="18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AA"/>
    <w:rsid w:val="00050097"/>
    <w:rsid w:val="00106154"/>
    <w:rsid w:val="001733DC"/>
    <w:rsid w:val="00181CAD"/>
    <w:rsid w:val="001E1F6B"/>
    <w:rsid w:val="002B7AE1"/>
    <w:rsid w:val="0035193E"/>
    <w:rsid w:val="003846E1"/>
    <w:rsid w:val="003F065E"/>
    <w:rsid w:val="004302E2"/>
    <w:rsid w:val="0046706D"/>
    <w:rsid w:val="004932A0"/>
    <w:rsid w:val="004A5CD2"/>
    <w:rsid w:val="004F3EBA"/>
    <w:rsid w:val="00596A58"/>
    <w:rsid w:val="005C1EFD"/>
    <w:rsid w:val="005E73DC"/>
    <w:rsid w:val="005E770B"/>
    <w:rsid w:val="0062404A"/>
    <w:rsid w:val="006664B7"/>
    <w:rsid w:val="006779AA"/>
    <w:rsid w:val="006A4C01"/>
    <w:rsid w:val="006B2D56"/>
    <w:rsid w:val="006F3D51"/>
    <w:rsid w:val="00717F98"/>
    <w:rsid w:val="007341D1"/>
    <w:rsid w:val="00780EFC"/>
    <w:rsid w:val="007919BB"/>
    <w:rsid w:val="00832146"/>
    <w:rsid w:val="0086543A"/>
    <w:rsid w:val="00882E77"/>
    <w:rsid w:val="008A3F51"/>
    <w:rsid w:val="009205A0"/>
    <w:rsid w:val="009B4704"/>
    <w:rsid w:val="00A10F22"/>
    <w:rsid w:val="00A1296A"/>
    <w:rsid w:val="00A56EB6"/>
    <w:rsid w:val="00AC6E23"/>
    <w:rsid w:val="00AD424F"/>
    <w:rsid w:val="00BE1CF0"/>
    <w:rsid w:val="00C846B9"/>
    <w:rsid w:val="00CB7F7E"/>
    <w:rsid w:val="00D010C5"/>
    <w:rsid w:val="00D2214A"/>
    <w:rsid w:val="00D77CD1"/>
    <w:rsid w:val="00D90068"/>
    <w:rsid w:val="00E70C8D"/>
    <w:rsid w:val="00F1617A"/>
    <w:rsid w:val="00F26160"/>
    <w:rsid w:val="00F54B07"/>
    <w:rsid w:val="00F6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7F384-087F-48E9-8D07-783FCF81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9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0F22"/>
    <w:pPr>
      <w:keepNext/>
      <w:spacing w:after="120"/>
      <w:ind w:left="720" w:hanging="720"/>
      <w:jc w:val="center"/>
      <w:outlineLvl w:val="0"/>
    </w:pPr>
    <w:rPr>
      <w:b/>
    </w:rPr>
  </w:style>
  <w:style w:type="paragraph" w:styleId="Heading3">
    <w:name w:val="heading 3"/>
    <w:basedOn w:val="Normal"/>
    <w:next w:val="Normal"/>
    <w:link w:val="Heading3Char"/>
    <w:qFormat/>
    <w:rsid w:val="00A10F22"/>
    <w:pPr>
      <w:keepNext/>
      <w:spacing w:after="120"/>
      <w:ind w:left="720" w:hanging="720"/>
      <w:jc w:val="center"/>
      <w:outlineLvl w:val="2"/>
    </w:pPr>
    <w:rPr>
      <w:rFonts w:ascii="FrizQuaF" w:hAnsi="FrizQuaF"/>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779AA"/>
    <w:rPr>
      <w:b/>
      <w:bCs/>
      <w:sz w:val="20"/>
      <w:szCs w:val="20"/>
    </w:rPr>
  </w:style>
  <w:style w:type="paragraph" w:styleId="Header">
    <w:name w:val="header"/>
    <w:basedOn w:val="Normal"/>
    <w:link w:val="HeaderChar"/>
    <w:uiPriority w:val="99"/>
    <w:unhideWhenUsed/>
    <w:rsid w:val="006779AA"/>
    <w:pPr>
      <w:tabs>
        <w:tab w:val="center" w:pos="4680"/>
        <w:tab w:val="right" w:pos="9360"/>
      </w:tabs>
    </w:pPr>
  </w:style>
  <w:style w:type="character" w:customStyle="1" w:styleId="HeaderChar">
    <w:name w:val="Header Char"/>
    <w:basedOn w:val="DefaultParagraphFont"/>
    <w:link w:val="Header"/>
    <w:uiPriority w:val="99"/>
    <w:rsid w:val="006779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9AA"/>
    <w:pPr>
      <w:tabs>
        <w:tab w:val="center" w:pos="4680"/>
        <w:tab w:val="right" w:pos="9360"/>
      </w:tabs>
    </w:pPr>
  </w:style>
  <w:style w:type="character" w:customStyle="1" w:styleId="FooterChar">
    <w:name w:val="Footer Char"/>
    <w:basedOn w:val="DefaultParagraphFont"/>
    <w:link w:val="Footer"/>
    <w:uiPriority w:val="99"/>
    <w:rsid w:val="006779A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10F2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A10F22"/>
    <w:rPr>
      <w:rFonts w:ascii="FrizQuaF" w:eastAsia="Times New Roman" w:hAnsi="FrizQuaF" w:cs="Times New Roman"/>
      <w:b/>
      <w:sz w:val="24"/>
      <w:szCs w:val="24"/>
    </w:rPr>
  </w:style>
  <w:style w:type="character" w:styleId="PageNumber">
    <w:name w:val="page number"/>
    <w:basedOn w:val="DefaultParagraphFont"/>
    <w:rsid w:val="00A10F22"/>
  </w:style>
  <w:style w:type="paragraph" w:styleId="FootnoteText">
    <w:name w:val="footnote text"/>
    <w:basedOn w:val="Normal"/>
    <w:link w:val="FootnoteTextChar"/>
    <w:uiPriority w:val="99"/>
    <w:semiHidden/>
    <w:unhideWhenUsed/>
    <w:rsid w:val="007341D1"/>
    <w:rPr>
      <w:sz w:val="20"/>
      <w:szCs w:val="20"/>
    </w:rPr>
  </w:style>
  <w:style w:type="character" w:customStyle="1" w:styleId="FootnoteTextChar">
    <w:name w:val="Footnote Text Char"/>
    <w:basedOn w:val="DefaultParagraphFont"/>
    <w:link w:val="FootnoteText"/>
    <w:uiPriority w:val="99"/>
    <w:semiHidden/>
    <w:rsid w:val="007341D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4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E38C-A73B-45D6-96B5-946F8170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iulia.sabau</dc:creator>
  <cp:keywords/>
  <dc:description/>
  <cp:lastModifiedBy>Ana Maria Strimbeanu</cp:lastModifiedBy>
  <cp:revision>4</cp:revision>
  <cp:lastPrinted>2018-11-12T13:52:00Z</cp:lastPrinted>
  <dcterms:created xsi:type="dcterms:W3CDTF">2023-10-10T08:47:00Z</dcterms:created>
  <dcterms:modified xsi:type="dcterms:W3CDTF">2023-10-10T08:48:00Z</dcterms:modified>
</cp:coreProperties>
</file>